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Work order</w:t>
      </w:r>
    </w:p>
    <w:p>
      <w:pPr>
        <w:spacing w:after="60"/>
      </w:pPr>
      <w:r>
        <w:rPr>
          <w:b/>
          <w:bCs/>
        </w:rPr>
        <w:t xml:space="preserve">Ticket #: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Shop info</w:t>
      </w:r>
    </w:p>
    <w:p>
      <w:pPr>
        <w:spacing w:after="60"/>
      </w:pPr>
      <w:r>
        <w:rPr>
          <w:b/>
          <w:bCs/>
        </w:rPr>
        <w:t xml:space="preserve">Shop 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Email: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Customer</w:t>
      </w:r>
    </w:p>
    <w:p>
      <w:pPr>
        <w:spacing w:after="60"/>
      </w:pPr>
      <w:r>
        <w:rPr>
          <w:b/>
          <w:bCs/>
        </w:rPr>
        <w:t xml:space="preserve">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Email: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Equipment</w:t>
      </w:r>
    </w:p>
    <w:p>
      <w:pPr>
        <w:spacing w:after="60"/>
      </w:pPr>
      <w:r>
        <w:rPr>
          <w:b/>
          <w:bCs/>
        </w:rPr>
        <w:t xml:space="preserve">Make: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Model: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Serial number: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Hours (if shown):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Intake condition and accessories</w:t>
      </w:r>
    </w:p>
    <w:p>
      <w:pPr>
        <w:spacing w:after="80"/>
      </w:pPr>
      <w:r>
        <w:t xml:space="preserve">Key:  Yes / No     Catcher:  Yes / No     Gas cap:  Yes / No     Battery:  Yes / No     Other: _______</w:t>
      </w:r>
    </w:p>
    <w:p>
      <w:pPr>
        <w:spacing w:after="60"/>
      </w:pPr>
      <w:r>
        <w:rPr>
          <w:b/>
          <w:bCs/>
        </w:rPr>
        <w:t xml:space="preserve">Condition on drop-off (scratches, dents, fuel level, running or not):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Service requested</w:t>
      </w:r>
    </w:p>
    <w:p>
      <w:pPr>
        <w:spacing w:after="60"/>
      </w:pPr>
      <w:r>
        <w:rPr>
          <w:b/>
          <w:bCs/>
        </w:rPr>
        <w:t xml:space="preserve">Description: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Parts and labor</w:t>
      </w:r>
    </w:p>
    <w:tbl>
      <w:tblPr>
        <w:tblW w:type="pct" w:w="100%"/>
        <w:tblBorders>
          <w:top w:val="single" w:sz="2"/>
          <w:left w:val="single" w:sz="2"/>
          <w:bottom w:val="single" w:sz="2"/>
          <w:right w:val="single" w:sz="2"/>
          <w:insideH w:val="single" w:sz="2"/>
          <w:insideV w:val="single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Part #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Qty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Price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Labor code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Hours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Total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</w:tbl>
    <w:p>
      <w:pPr>
        <w:pStyle w:val="Heading2"/>
        <w:spacing w:after="80" w:before="200"/>
      </w:pPr>
      <w:r>
        <w:t xml:space="preserve">Authorization</w:t>
      </w:r>
    </w:p>
    <w:p>
      <w:pPr>
        <w:spacing w:after="80"/>
      </w:pPr>
      <w:r>
        <w:t xml:space="preserve">Customer authorizes the shop to perform the service requested above.</w:t>
      </w:r>
    </w:p>
    <w:p>
      <w:pPr>
        <w:spacing w:after="60"/>
      </w:pPr>
      <w:r>
        <w:rPr>
          <w:b/>
          <w:bCs/>
        </w:rPr>
        <w:t xml:space="preserve">Customer initials: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Storage fee and abandoned equipment</w:t>
      </w:r>
    </w:p>
    <w:p>
      <w:pPr>
        <w:spacing w:after="80"/>
      </w:pPr>
      <w:r>
        <w:t xml:space="preserve">State law varies; have counsel check this clause before you use it. If this machine is not picked up within 30 days, a storage fee may apply, and the equipment may be treated as abandoned and disposed of or sold to cover unpaid charges, as allowed by state law.</w:t>
      </w:r>
    </w:p>
    <w:p>
      <w:pPr>
        <w:pStyle w:val="Heading2"/>
        <w:spacing w:after="80" w:before="200"/>
      </w:pPr>
      <w:r>
        <w:t xml:space="preserve">Signature</w:t>
      </w:r>
    </w:p>
    <w:p>
      <w:pPr>
        <w:spacing w:after="60"/>
      </w:pPr>
      <w:r>
        <w:rPr>
          <w:b/>
          <w:bCs/>
        </w:rPr>
        <w:t xml:space="preserve">Customer signature: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_______________________________</w:t>
      </w:r>
    </w:p>
    <w:p>
      <w:pPr>
        <w:spacing w:before="300"/>
      </w:pPr>
      <w:r>
        <w:rPr>
          <w:i/>
          <w:iCs/>
          <w:sz w:val="16"/>
          <w:szCs w:val="16"/>
        </w:rPr>
        <w:t xml:space="preserve">Free template from reedport.com — ReedPort, small engine repair shop software, $40/month.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2026-09-03T01:02:22.619Z</dcterms:created>
  <dcterms:modified xsi:type="dcterms:W3CDTF">2026-09-03T01:02:22.619Z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